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参展申请表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  <w:lang w:eastAsia="zh-CN"/>
        </w:rPr>
        <w:t>时间：202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eastAsia="zh-CN"/>
        </w:rPr>
        <w:t>年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eastAsia="zh-CN"/>
        </w:rPr>
        <w:t>月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eastAsia="zh-CN"/>
        </w:rPr>
        <w:t>日 至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eastAsia="zh-CN"/>
        </w:rPr>
        <w:t>日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 xml:space="preserve">                               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地点：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安徽省合肥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eastAsia="zh-CN"/>
        </w:rPr>
        <w:t>滨湖国际会展中心</w:t>
      </w:r>
    </w:p>
    <w:tbl>
      <w:tblPr>
        <w:tblStyle w:val="9"/>
        <w:tblW w:w="1000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556"/>
        <w:gridCol w:w="264"/>
        <w:gridCol w:w="1580"/>
        <w:gridCol w:w="64"/>
        <w:gridCol w:w="1047"/>
        <w:gridCol w:w="1125"/>
        <w:gridCol w:w="284"/>
        <w:gridCol w:w="1984"/>
        <w:gridCol w:w="15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535" w:type="dxa"/>
            <w:tcBorders>
              <w:bottom w:val="nil"/>
            </w:tcBorders>
            <w:shd w:val="pct90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1</w:t>
            </w:r>
          </w:p>
        </w:tc>
        <w:tc>
          <w:tcPr>
            <w:tcW w:w="9466" w:type="dxa"/>
            <w:gridSpan w:val="9"/>
            <w:tcBorders>
              <w:bottom w:val="nil"/>
            </w:tcBorders>
            <w:vAlign w:val="bottom"/>
          </w:tcPr>
          <w:p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单位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6455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napToGrid w:val="0"/>
              <w:spacing w:before="156" w:beforeLines="50"/>
              <w:rPr>
                <w:rFonts w:ascii="微软雅黑" w:hAnsi="微软雅黑" w:eastAsia="微软雅黑" w:cs="微软雅黑"/>
                <w:sz w:val="15"/>
                <w:szCs w:val="15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中文名称：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</w:rPr>
              <w:t xml:space="preserve">                                                                           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snapToGrid w:val="0"/>
              <w:spacing w:before="156" w:beforeLines="5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联系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电话：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</w:rPr>
              <w:t xml:space="preserve">                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6455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napToGrid w:val="0"/>
              <w:spacing w:before="156" w:beforeLines="5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主营产品：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</w:rPr>
              <w:t xml:space="preserve">                                                                            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snapToGrid w:val="0"/>
              <w:spacing w:before="156" w:beforeLines="50"/>
              <w:rPr>
                <w:rFonts w:ascii="微软雅黑" w:hAnsi="微软雅黑" w:eastAsia="微软雅黑" w:cs="微软雅黑"/>
                <w:sz w:val="15"/>
                <w:szCs w:val="15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法定代表人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535" w:type="dxa"/>
            <w:tcBorders>
              <w:bottom w:val="nil"/>
            </w:tcBorders>
            <w:shd w:val="pct90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2</w:t>
            </w:r>
          </w:p>
        </w:tc>
        <w:tc>
          <w:tcPr>
            <w:tcW w:w="9466" w:type="dxa"/>
            <w:gridSpan w:val="9"/>
            <w:tcBorders>
              <w:bottom w:val="nil"/>
            </w:tcBorders>
            <w:vAlign w:val="bottom"/>
          </w:tcPr>
          <w:p>
            <w:pPr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 xml:space="preserve">展位申请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6455" w:type="dxa"/>
            <w:gridSpan w:val="8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展位类型：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光地展位；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标准展位； </w:t>
            </w:r>
          </w:p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展位面积：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</w:rPr>
              <w:t xml:space="preserve">长   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x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</w:rPr>
              <w:t xml:space="preserve">宽   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（米）=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（平方米）</w:t>
            </w:r>
          </w:p>
          <w:p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展位费用：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</w:rPr>
              <w:t xml:space="preserve">                     元</w:t>
            </w:r>
          </w:p>
        </w:tc>
        <w:tc>
          <w:tcPr>
            <w:tcW w:w="3546" w:type="dxa"/>
            <w:gridSpan w:val="2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光地展位 (36平方米起订 )：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600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元/平方</w:t>
            </w:r>
          </w:p>
          <w:p>
            <w:pPr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标准展位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9平方米含标准配置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5000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元/个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备注：光地不附带任何设施。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35" w:type="dxa"/>
            <w:tcBorders>
              <w:top w:val="single" w:color="auto" w:sz="6" w:space="0"/>
              <w:left w:val="single" w:color="auto" w:sz="4" w:space="0"/>
              <w:bottom w:val="nil"/>
            </w:tcBorders>
            <w:shd w:val="pct90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3</w:t>
            </w:r>
          </w:p>
        </w:tc>
        <w:tc>
          <w:tcPr>
            <w:tcW w:w="9466" w:type="dxa"/>
            <w:gridSpan w:val="9"/>
            <w:tcBorders>
              <w:top w:val="single" w:color="auto" w:sz="6" w:space="0"/>
              <w:bottom w:val="nil"/>
              <w:right w:val="single" w:color="auto" w:sz="6" w:space="0"/>
            </w:tcBorders>
            <w:vAlign w:val="bottom"/>
          </w:tcPr>
          <w:p>
            <w:pPr>
              <w:snapToGrid w:val="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广告宣传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注：广告项目及详细说明，请电询。另有其他广告项目备选。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091" w:type="dxa"/>
            <w:gridSpan w:val="2"/>
            <w:tcBorders>
              <w:top w:val="nil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spacing w:line="200" w:lineRule="exac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桁架广告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00" w:lineRule="exact"/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 xml:space="preserve"> 证件背面广告</w:t>
            </w:r>
          </w:p>
        </w:tc>
        <w:tc>
          <w:tcPr>
            <w:tcW w:w="2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00" w:lineRule="exact"/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参观券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00" w:lineRule="exact"/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手提袋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注水旗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091" w:type="dxa"/>
            <w:gridSpan w:val="2"/>
            <w:tcBorders>
              <w:top w:val="nil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spacing w:line="200" w:lineRule="exac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会刊广告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00" w:lineRule="exac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地贴</w:t>
            </w:r>
          </w:p>
        </w:tc>
        <w:tc>
          <w:tcPr>
            <w:tcW w:w="2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00" w:lineRule="exac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邀请函封底广告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00" w:lineRule="exact"/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参观指南广告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spacing w:line="200" w:lineRule="exact"/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其他项目广告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0001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rPr>
                <w:rFonts w:ascii="微软雅黑" w:hAnsi="微软雅黑" w:eastAsia="微软雅黑" w:cs="微软雅黑"/>
                <w:sz w:val="15"/>
                <w:szCs w:val="15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申请：广告类别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</w:rPr>
              <w:t xml:space="preserve">           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数量：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  <w:u w:val="single"/>
              </w:rPr>
              <w:t xml:space="preserve">            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 xml:space="preserve">   金额：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  <w:u w:val="single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  <w:u w:val="single"/>
              </w:rPr>
              <w:t xml:space="preserve">           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000000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color w:val="FFFFFF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4</w:t>
            </w:r>
          </w:p>
        </w:tc>
        <w:tc>
          <w:tcPr>
            <w:tcW w:w="9466" w:type="dxa"/>
            <w:gridSpan w:val="9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bottom"/>
          </w:tcPr>
          <w:p>
            <w:pPr>
              <w:snapToGrid w:val="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品牌赞助 </w:t>
            </w: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注：品牌赞助项目及详细说明，请电询。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355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全程战略合作伙伴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合作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论坛冠名</w:t>
            </w:r>
          </w:p>
        </w:tc>
        <w:tc>
          <w:tcPr>
            <w:tcW w:w="6002" w:type="dxa"/>
            <w:gridSpan w:val="5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交流研讨会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冠名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指定用品赞助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茶事活动赞助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0001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申请：赞助类别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</w:rPr>
              <w:t xml:space="preserve">                             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 xml:space="preserve"> 金额：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  <w:u w:val="single"/>
              </w:rPr>
              <w:t xml:space="preserve">                   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35" w:type="dxa"/>
            <w:tcBorders>
              <w:top w:val="single" w:color="000000" w:sz="6" w:space="0"/>
              <w:bottom w:val="nil"/>
            </w:tcBorders>
            <w:shd w:val="pct90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5</w:t>
            </w:r>
          </w:p>
        </w:tc>
        <w:tc>
          <w:tcPr>
            <w:tcW w:w="9466" w:type="dxa"/>
            <w:gridSpan w:val="9"/>
            <w:tcBorders>
              <w:top w:val="single" w:color="000000" w:sz="6" w:space="0"/>
              <w:bottom w:val="nil"/>
            </w:tcBorders>
            <w:vAlign w:val="bottom"/>
          </w:tcPr>
          <w:p>
            <w:pPr>
              <w:jc w:val="left"/>
              <w:rPr>
                <w:rFonts w:ascii="微软雅黑" w:hAnsi="微软雅黑" w:eastAsia="微软雅黑" w:cs="微软雅黑"/>
                <w:b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费用总计：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¥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</w:rPr>
              <w:t xml:space="preserve">      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</w:rPr>
              <w:t xml:space="preserve">         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（大写）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u w:val="single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535" w:type="dxa"/>
            <w:tcBorders>
              <w:top w:val="nil"/>
              <w:bottom w:val="single" w:color="000000" w:sz="6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sz w:val="15"/>
                <w:szCs w:val="15"/>
              </w:rPr>
            </w:pPr>
          </w:p>
        </w:tc>
        <w:tc>
          <w:tcPr>
            <w:tcW w:w="9466" w:type="dxa"/>
            <w:gridSpan w:val="9"/>
            <w:tcBorders>
              <w:top w:val="nil"/>
              <w:left w:val="nil"/>
              <w:bottom w:val="single" w:color="000000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5" w:type="dxa"/>
            <w:tcBorders>
              <w:top w:val="single" w:color="000000" w:sz="6" w:space="0"/>
              <w:bottom w:val="nil"/>
            </w:tcBorders>
            <w:shd w:val="pct90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6</w:t>
            </w:r>
          </w:p>
        </w:tc>
        <w:tc>
          <w:tcPr>
            <w:tcW w:w="9466" w:type="dxa"/>
            <w:gridSpan w:val="9"/>
            <w:tcBorders>
              <w:top w:val="single" w:color="000000" w:sz="6" w:space="0"/>
              <w:bottom w:val="nil"/>
            </w:tcBorders>
            <w:vAlign w:val="bottom"/>
          </w:tcPr>
          <w:p>
            <w:pPr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参展规则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5046" w:type="dxa"/>
            <w:gridSpan w:val="6"/>
            <w:tcBorders>
              <w:top w:val="nil"/>
              <w:bottom w:val="single" w:color="000000" w:sz="6" w:space="0"/>
              <w:right w:val="nil"/>
            </w:tcBorders>
            <w:vAlign w:val="center"/>
          </w:tcPr>
          <w:p>
            <w:pPr>
              <w:tabs>
                <w:tab w:val="left" w:pos="180"/>
              </w:tabs>
              <w:adjustRightInd w:val="0"/>
              <w:snapToGrid w:val="0"/>
              <w:spacing w:line="220" w:lineRule="exac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1.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大会组委会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整体规划展位，并保留调整展位的权利。</w:t>
            </w:r>
          </w:p>
          <w:p>
            <w:pPr>
              <w:tabs>
                <w:tab w:val="left" w:pos="180"/>
              </w:tabs>
              <w:adjustRightInd w:val="0"/>
              <w:snapToGrid w:val="0"/>
              <w:spacing w:line="220" w:lineRule="exact"/>
              <w:ind w:left="180" w:hanging="180" w:hangingChars="12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2.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参展企业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提交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《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参展申请表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》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，承办单位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将盖章确认本申请表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，参展企业签订合同后三个工作日内缴纳全部参展费用，并反馈汇款凭证。展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位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预订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成功。</w:t>
            </w:r>
          </w:p>
          <w:p>
            <w:pPr>
              <w:tabs>
                <w:tab w:val="left" w:pos="180"/>
              </w:tabs>
              <w:adjustRightInd w:val="0"/>
              <w:snapToGrid w:val="0"/>
              <w:spacing w:line="220" w:lineRule="exact"/>
              <w:ind w:left="160" w:leftChars="7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逾期未付款，原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预订展位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恕不保留，不再另行通知。如参展企业撤展，已付展位费不予退还。</w:t>
            </w:r>
          </w:p>
          <w:p>
            <w:pPr>
              <w:tabs>
                <w:tab w:val="left" w:pos="180"/>
              </w:tabs>
              <w:adjustRightInd w:val="0"/>
              <w:snapToGrid w:val="0"/>
              <w:spacing w:line="220" w:lineRule="exact"/>
              <w:ind w:left="161" w:leftChars="-9" w:hanging="180" w:hangingChars="12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3.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参展企业请以书面方式提供开票信息。主办单位收到展位费全款后开具增值税发票。</w:t>
            </w:r>
          </w:p>
        </w:tc>
        <w:tc>
          <w:tcPr>
            <w:tcW w:w="4955" w:type="dxa"/>
            <w:gridSpan w:val="4"/>
            <w:tcBorders>
              <w:top w:val="nil"/>
              <w:left w:val="nil"/>
            </w:tcBorders>
          </w:tcPr>
          <w:p>
            <w:pPr>
              <w:adjustRightInd w:val="0"/>
              <w:snapToGrid w:val="0"/>
              <w:spacing w:line="220" w:lineRule="exact"/>
              <w:ind w:left="180" w:hanging="180" w:hangingChars="12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4.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参展企业不得擅自分拆或转让展位，不得展出侵权假冒商品，不得展出与展会无关商品，不得提前撤展。上述行为将被列入“不诚信参展记录”，降低参展商评价等级，影响后续展位申请。</w:t>
            </w:r>
          </w:p>
          <w:p>
            <w:pPr>
              <w:adjustRightInd w:val="0"/>
              <w:snapToGrid w:val="0"/>
              <w:spacing w:line="220" w:lineRule="exact"/>
              <w:ind w:left="225" w:right="15" w:rightChars="7" w:hanging="225" w:hangingChars="15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5.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双方应严格执行参展规则，任何一方不得违约，如有违约，另一方可依法追究相关责任。本合同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一式两份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，双方各执壹份，具有同等法律效力。合同经双方盖章后生效。如发生争议，均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应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提交仲裁中心，按照该中心现行有效的仲裁规则进行仲裁。该中心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做出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的裁决是最终的，对双方都有约束力。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5046" w:type="dxa"/>
            <w:gridSpan w:val="6"/>
            <w:tcBorders>
              <w:bottom w:val="single" w:color="000000" w:sz="6" w:space="0"/>
            </w:tcBorders>
            <w:vAlign w:val="center"/>
          </w:tcPr>
          <w:p>
            <w:pPr>
              <w:spacing w:line="240" w:lineRule="exact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联系方式：</w:t>
            </w:r>
          </w:p>
          <w:p>
            <w:pPr>
              <w:spacing w:line="240" w:lineRule="exact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联系人：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孙 桐  韩欣羽</w:t>
            </w:r>
          </w:p>
          <w:p>
            <w:pPr>
              <w:spacing w:line="240" w:lineRule="exact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电话：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0551-62635128</w:t>
            </w:r>
          </w:p>
          <w:p>
            <w:pPr>
              <w:spacing w:line="240" w:lineRule="exact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手机：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15955184151   15774720103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电邮：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instrText xml:space="preserve"> HYPERLINK "mailto:ahcyxh@163.com" </w:instrTex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Style w:val="11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ahcyxh@163.com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fldChar w:fldCharType="end"/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地址：安徽省合肥市蜀山区祁门路1777号合作经济大厦5楼5003室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邮编：230022</w:t>
            </w:r>
          </w:p>
        </w:tc>
        <w:tc>
          <w:tcPr>
            <w:tcW w:w="4955" w:type="dxa"/>
            <w:gridSpan w:val="4"/>
            <w:tcBorders>
              <w:bottom w:val="single" w:color="000000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单位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名称：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联系人：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电话：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手机：</w:t>
            </w:r>
          </w:p>
          <w:p>
            <w:pPr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电邮：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5046" w:type="dxa"/>
            <w:gridSpan w:val="6"/>
            <w:tcBorders>
              <w:bottom w:val="single" w:color="000000" w:sz="6" w:space="0"/>
            </w:tcBorders>
            <w:vAlign w:val="bottom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drawing>
                <wp:inline distT="0" distB="0" distL="114300" distR="114300">
                  <wp:extent cx="602615" cy="595630"/>
                  <wp:effectExtent l="0" t="0" r="6985" b="13970"/>
                  <wp:docPr id="4" name="图片 4" descr="1e28ff66714ee739054409b8c36d4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e28ff66714ee739054409b8c36d4d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595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        </w:t>
            </w:r>
          </w:p>
          <w:p>
            <w:pPr>
              <w:ind w:firstLine="3420" w:firstLineChars="19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确认盖章</w:t>
            </w:r>
          </w:p>
          <w:p>
            <w:pPr>
              <w:ind w:firstLine="2601" w:firstLineChars="1734"/>
              <w:jc w:val="both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日期：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 年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月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日</w:t>
            </w:r>
          </w:p>
        </w:tc>
        <w:tc>
          <w:tcPr>
            <w:tcW w:w="4955" w:type="dxa"/>
            <w:gridSpan w:val="4"/>
            <w:tcBorders>
              <w:bottom w:val="single" w:color="000000" w:sz="6" w:space="0"/>
            </w:tcBorders>
            <w:vAlign w:val="bottom"/>
          </w:tcPr>
          <w:p>
            <w:pPr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我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单位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申请参加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2023第十六届安徽国际茶产业博览会，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并愿意遵守参展规则。 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ind w:firstLine="2286" w:firstLineChars="127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参展企业   确认盖章   </w:t>
            </w:r>
          </w:p>
          <w:p>
            <w:pPr>
              <w:ind w:firstLine="2700" w:firstLineChars="15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日期：   年   月   日</w:t>
            </w:r>
          </w:p>
        </w:tc>
      </w:tr>
    </w:tbl>
    <w:p>
      <w:pPr>
        <w:tabs>
          <w:tab w:val="left" w:pos="3553"/>
        </w:tabs>
        <w:rPr>
          <w:rFonts w:hint="eastAsia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k3ZDgyMTVhN2JkOTgzNDgyMTY1MTZiMmJmMGQifQ=="/>
  </w:docVars>
  <w:rsids>
    <w:rsidRoot w:val="00000000"/>
    <w:rsid w:val="1FB8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widowControl w:val="0"/>
      <w:spacing w:before="0"/>
      <w:ind w:firstLine="420" w:firstLineChars="200"/>
      <w:jc w:val="both"/>
    </w:pPr>
    <w:rPr>
      <w:rFonts w:ascii="Calibri" w:hAnsi="Calibri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Body Text First Indent"/>
    <w:basedOn w:val="6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154" w:beforeAutospacing="0" w:after="0" w:afterAutospacing="0" w:line="360" w:lineRule="auto"/>
      <w:ind w:left="102" w:right="-24" w:rightChars="-10" w:firstLine="425" w:firstLineChars="225"/>
      <w:jc w:val="left"/>
    </w:pPr>
    <w:rPr>
      <w:rFonts w:ascii="Arial" w:hAnsi="Arial" w:eastAsia="仿宋_GB2312" w:cs="Arial"/>
      <w:kern w:val="0"/>
      <w:sz w:val="24"/>
      <w:szCs w:val="32"/>
      <w:lang w:val="en-US" w:eastAsia="zh-CN" w:bidi="ar"/>
    </w:r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toc 2"/>
    <w:basedOn w:val="1"/>
    <w:next w:val="1"/>
    <w:qFormat/>
    <w:uiPriority w:val="39"/>
    <w:pPr>
      <w:ind w:left="210"/>
      <w:jc w:val="left"/>
    </w:pPr>
    <w:rPr>
      <w:smallCaps/>
      <w:sz w:val="28"/>
      <w:szCs w:val="24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2023-03-08T07:05:26Z</dcterms:created>
  <dc:creator>lenovo</dc:creator>
  <cp:lastModifiedBy>雪颜</cp:lastModifiedBy>
  <dcterms:modified xsi:type="dcterms:W3CDTF">2023-03-08T07:05:36Z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B4B3A19901C64A29A26CA4CD9C1FFFB7</vt:lpwstr>
  </property>
</Properties>
</file>